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中国科学技术大学先进技术研究院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年硕士研究生招生复试名单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按考生编号排序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rFonts w:asciiTheme="minorEastAsia" w:hAnsiTheme="minorEastAsia" w:cstheme="minorEastAsia"/>
          <w:sz w:val="24"/>
        </w:rPr>
      </w:pPr>
    </w:p>
    <w:tbl>
      <w:tblPr>
        <w:tblStyle w:val="4"/>
        <w:tblW w:w="7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376"/>
        <w:gridCol w:w="936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085400电子信息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电子与通信工程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温明鉴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梅天元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郭俐宏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葛潮洋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舒陈帅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李铠岑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袁君舜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焦鸿溢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彭钰茹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苗根源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集成电路器件与工艺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马陈陈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103582210003823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集成电路设计与系统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左逢源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龚恒嘉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徐悦洋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李晖茜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崔良晛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吴禹琢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甘鲁斌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覃腾达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吴以宁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王雷磊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刘渊琦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常伟其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鲍丙雷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董策瑞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胡义雨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陈展旺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金佳斌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刘古玥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安兴坤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熊博韬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103582210001371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张贻伟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种衍懿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103582210009973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涂绍琦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贾广鸽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梁廷凯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楚耕读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张陆格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黄森清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085600材料与化工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焦志锦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陈鹤铭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谷添乐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103582210011783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郝京航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103582210012114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086000生物与医药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翁怀瑞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103582210005932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103582210006088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C6965"/>
    <w:rsid w:val="001B7890"/>
    <w:rsid w:val="00254105"/>
    <w:rsid w:val="0047051E"/>
    <w:rsid w:val="03C02A25"/>
    <w:rsid w:val="056E5ACE"/>
    <w:rsid w:val="0C337EEC"/>
    <w:rsid w:val="2B8B308C"/>
    <w:rsid w:val="38777E8C"/>
    <w:rsid w:val="38CC6965"/>
    <w:rsid w:val="3BD92B3C"/>
    <w:rsid w:val="3C8C02ED"/>
    <w:rsid w:val="41366CAE"/>
    <w:rsid w:val="47157687"/>
    <w:rsid w:val="49DA01DD"/>
    <w:rsid w:val="4B447A9D"/>
    <w:rsid w:val="4F407DB3"/>
    <w:rsid w:val="562F7518"/>
    <w:rsid w:val="67250BEC"/>
    <w:rsid w:val="70B05856"/>
    <w:rsid w:val="7A6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4148</Characters>
  <Lines>34</Lines>
  <Paragraphs>9</Paragraphs>
  <TotalTime>31</TotalTime>
  <ScaleCrop>false</ScaleCrop>
  <LinksUpToDate>false</LinksUpToDate>
  <CharactersWithSpaces>4866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2021-03-15T05:40:00Z</dcterms:created>
  <dc:creator>xiaoyu</dc:creator>
  <cp:lastModifiedBy>徐若兰</cp:lastModifiedBy>
  <dcterms:modified xsi:type="dcterms:W3CDTF">2022-03-17T03:06:43Z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B363EBC114554E15A79778157A13A10F</vt:lpwstr>
  </property>
</Properties>
</file>